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sz w:val="32"/>
          <w:szCs w:val="32"/>
        </w:rPr>
      </w:pPr>
      <w:r>
        <w:rPr>
          <w:rFonts w:cs="Arial" w:ascii="Arial" w:hAnsi="Arial"/>
          <w:b/>
          <w:bCs/>
          <w:color w:val="C00000"/>
          <w:sz w:val="32"/>
          <w:szCs w:val="32"/>
        </w:rPr>
        <w:t>PROGRAM POWIATOWYCH ZAWODÓW PŁYWACKICH</w:t>
      </w:r>
    </w:p>
    <w:p>
      <w:pPr>
        <w:pStyle w:val="NormalWeb"/>
        <w:numPr>
          <w:ilvl w:val="0"/>
          <w:numId w:val="1"/>
        </w:numPr>
        <w:spacing w:before="0" w:after="0"/>
        <w:rPr>
          <w:sz w:val="32"/>
          <w:szCs w:val="32"/>
        </w:rPr>
      </w:pPr>
      <w:r>
        <w:rPr>
          <w:rFonts w:cs="Arial" w:ascii="Arial" w:hAnsi="Arial"/>
          <w:b/>
          <w:bCs/>
          <w:color w:val="0070C0"/>
          <w:sz w:val="32"/>
          <w:szCs w:val="32"/>
        </w:rPr>
        <w:t xml:space="preserve">9.00 - zbiórka i weryfikacja przed wejściem na basen </w:t>
      </w:r>
    </w:p>
    <w:p>
      <w:pPr>
        <w:pStyle w:val="NormalWeb"/>
        <w:numPr>
          <w:ilvl w:val="0"/>
          <w:numId w:val="1"/>
        </w:numPr>
        <w:spacing w:before="0" w:after="0"/>
        <w:rPr>
          <w:sz w:val="32"/>
          <w:szCs w:val="32"/>
        </w:rPr>
      </w:pPr>
      <w:r>
        <w:rPr>
          <w:rFonts w:cs="Arial" w:ascii="Arial" w:hAnsi="Arial"/>
          <w:b/>
          <w:bCs/>
          <w:color w:val="0070C0"/>
          <w:sz w:val="32"/>
          <w:szCs w:val="32"/>
        </w:rPr>
        <w:t xml:space="preserve">9.25 - wyprowadzenie i otwarcie zawodów </w:t>
      </w:r>
    </w:p>
    <w:p>
      <w:pPr>
        <w:pStyle w:val="NormalWeb"/>
        <w:numPr>
          <w:ilvl w:val="0"/>
          <w:numId w:val="1"/>
        </w:numPr>
        <w:spacing w:before="0" w:after="0"/>
        <w:rPr>
          <w:sz w:val="32"/>
          <w:szCs w:val="32"/>
        </w:rPr>
      </w:pPr>
      <w:r>
        <w:rPr>
          <w:rFonts w:cs="Arial" w:ascii="Arial" w:hAnsi="Arial"/>
          <w:b/>
          <w:bCs/>
          <w:color w:val="0070C0"/>
          <w:sz w:val="32"/>
          <w:szCs w:val="32"/>
        </w:rPr>
        <w:t>9.40 - rozpływanie(rozgrzewka w wodzie)</w:t>
      </w:r>
    </w:p>
    <w:p>
      <w:pPr>
        <w:pStyle w:val="NormalWeb"/>
        <w:numPr>
          <w:ilvl w:val="0"/>
          <w:numId w:val="2"/>
        </w:numPr>
        <w:spacing w:before="0" w:after="0"/>
        <w:rPr>
          <w:sz w:val="32"/>
          <w:szCs w:val="32"/>
        </w:rPr>
      </w:pPr>
      <w:r>
        <w:rPr>
          <w:rFonts w:cs="Arial" w:ascii="Arial" w:hAnsi="Arial"/>
          <w:b/>
          <w:bCs/>
          <w:color w:val="0070C0"/>
          <w:sz w:val="32"/>
          <w:szCs w:val="32"/>
        </w:rPr>
        <w:t xml:space="preserve">10.00 - rozpoczęcie zawodów – pierwsze starty </w:t>
      </w:r>
    </w:p>
    <w:p>
      <w:pPr>
        <w:pStyle w:val="NormalWeb"/>
        <w:tabs>
          <w:tab w:val="center" w:pos="4890" w:leader="none"/>
          <w:tab w:val="left" w:pos="8538" w:leader="none"/>
        </w:tabs>
        <w:spacing w:before="0" w:after="0"/>
        <w:rPr>
          <w:lang w:val="en-US"/>
        </w:rPr>
      </w:pPr>
      <w:r>
        <w:rPr>
          <w:rFonts w:cs="Calibri" w:ascii="Calibri" w:hAnsi="Calibri"/>
          <w:color w:val="1C1C1C"/>
          <w:lang w:val="en-US"/>
        </w:rPr>
        <w:tab/>
      </w:r>
      <w:r>
        <w:rPr>
          <w:rFonts w:cs="Calibri" w:ascii="Calibri" w:hAnsi="Calibri"/>
          <w:b/>
          <w:bCs/>
          <w:color w:val="FF3333"/>
          <w:sz w:val="36"/>
          <w:szCs w:val="36"/>
          <w:lang w:val="en-US"/>
        </w:rPr>
        <w:t>KOLEJNOŚĆ STARTÓW W KONKURENCJACH od godz. 10.00</w:t>
      </w:r>
    </w:p>
    <w:p>
      <w:pPr>
        <w:pStyle w:val="NormalWeb"/>
        <w:spacing w:beforeAutospacing="0" w:before="0" w:after="120"/>
        <w:ind w:left="-284" w:right="-426" w:hanging="0"/>
        <w:rPr>
          <w:lang w:val="en-US"/>
        </w:rPr>
      </w:pPr>
      <w:r>
        <w:rPr>
          <w:rFonts w:cs="Calibri" w:ascii="Calibri" w:hAnsi="Calibri"/>
          <w:color w:val="009900"/>
          <w:sz w:val="32"/>
          <w:szCs w:val="32"/>
          <w:lang w:val="en-US"/>
        </w:rPr>
        <w:t xml:space="preserve">    </w:t>
      </w:r>
      <w:r>
        <w:rPr>
          <w:rFonts w:cs="Calibri" w:ascii="Calibri" w:hAnsi="Calibri"/>
          <w:color w:val="009900"/>
          <w:sz w:val="32"/>
          <w:szCs w:val="32"/>
          <w:lang w:val="en-US"/>
        </w:rPr>
        <w:t>1. KONKURENCJA - 50 m. stylem grzbietowym – rocz.2007 i mł. dziewcząt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6600"/>
          <w:sz w:val="32"/>
          <w:szCs w:val="32"/>
          <w:lang w:val="en-US"/>
        </w:rPr>
        <w:t>2. KONKURENCJA - 50 m. stylem grzbietowym – rocz.2007 i mł. chłopców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00CC"/>
          <w:sz w:val="32"/>
          <w:szCs w:val="32"/>
          <w:lang w:val="en-US"/>
        </w:rPr>
        <w:t xml:space="preserve">3. KONKURENCJA - 50 m. stylem grzbietowym – rocz.2005 i mł. dziewcząt 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0080"/>
          <w:sz w:val="32"/>
          <w:szCs w:val="32"/>
          <w:lang w:val="en-US"/>
        </w:rPr>
        <w:t>4. KONKURENCJA - 50 m. stylem grzbietowym – rocz.2005 i mł. chłopców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9900"/>
          <w:sz w:val="32"/>
          <w:szCs w:val="32"/>
          <w:lang w:val="en-US"/>
        </w:rPr>
        <w:t>5. KONKURENCJA - 50 m. stylem dowolnym – rocz.2007 i mł. dziewcząt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6600"/>
          <w:sz w:val="32"/>
          <w:szCs w:val="32"/>
          <w:lang w:val="en-US"/>
        </w:rPr>
        <w:t>6. KONKURENCJA - 50 m. stylem dowolnym – rocz.2007 i mł. chłopców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00CC"/>
          <w:sz w:val="32"/>
          <w:szCs w:val="32"/>
          <w:lang w:val="en-US"/>
        </w:rPr>
        <w:t>7. KONKURENCJA - 50 m. stylem dowolnym – rocz.2005 i mł. dziewcząt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0080"/>
          <w:sz w:val="32"/>
          <w:szCs w:val="32"/>
          <w:lang w:val="en-US"/>
        </w:rPr>
        <w:t>8. KONKURENCJA - 50 m. stylem dowolnym – rocz.2005 i mł. chłopców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9900"/>
          <w:sz w:val="32"/>
          <w:szCs w:val="32"/>
          <w:lang w:val="en-US"/>
        </w:rPr>
        <w:t>9. KONKURENCJA - 50 m. stylem klasycznym – rocz.2007 i mł. dziewcząt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6600"/>
          <w:sz w:val="32"/>
          <w:szCs w:val="32"/>
          <w:lang w:val="en-US"/>
        </w:rPr>
        <w:t>10. KONKURENCJA - 50 m. stylem klasycznym – rocz.2007 i mł. chłopców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00CC"/>
          <w:sz w:val="32"/>
          <w:szCs w:val="32"/>
          <w:lang w:val="en-US"/>
        </w:rPr>
        <w:t xml:space="preserve">11. KONKURENCJA - 50 m. stylem klasycznym -  rocz.2005 i mł.dziewcząt 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0080"/>
          <w:sz w:val="32"/>
          <w:szCs w:val="32"/>
          <w:lang w:val="en-US"/>
        </w:rPr>
        <w:t>12. KONKURENCJA - 50 m. stylem klasycznym – rocz.2005 i mł. chłopców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9900"/>
          <w:sz w:val="32"/>
          <w:szCs w:val="32"/>
          <w:lang w:val="en-US"/>
        </w:rPr>
        <w:t>13. KONKURENCJA - 50 m. stylem motylkowym – rocz.2007 i mł. dziewcząt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6600"/>
          <w:sz w:val="32"/>
          <w:szCs w:val="32"/>
          <w:lang w:val="en-US"/>
        </w:rPr>
        <w:t>14. KONKURENCJA - 50 m. stylem motylkowym – rocz.2007 i mł. chłopców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00CC"/>
          <w:sz w:val="32"/>
          <w:szCs w:val="32"/>
          <w:lang w:val="en-US"/>
        </w:rPr>
        <w:t xml:space="preserve">15. KONKURENCJA - 50 m. stylem motylkowym – rocz.2005 i mł. dziewcząt 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0080"/>
          <w:sz w:val="32"/>
          <w:szCs w:val="32"/>
          <w:lang w:val="en-US"/>
        </w:rPr>
        <w:t xml:space="preserve">16. KONKURENCJA - 50 m. stylem motylkowym – rocz.2005 i mł. chłopców 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9900"/>
          <w:sz w:val="32"/>
          <w:szCs w:val="32"/>
          <w:lang w:val="en-US"/>
        </w:rPr>
        <w:t xml:space="preserve">17. KONKURENCJA - Sztafeta 6x 25 m. – rocz.2007 i mł. dziewcząt </w:t>
      </w:r>
    </w:p>
    <w:p>
      <w:pPr>
        <w:pStyle w:val="NormalWeb"/>
        <w:spacing w:beforeAutospacing="0" w:before="0" w:after="120"/>
        <w:rPr>
          <w:lang w:val="en-US"/>
        </w:rPr>
      </w:pPr>
      <w:r>
        <w:rPr>
          <w:rFonts w:cs="Calibri" w:ascii="Calibri" w:hAnsi="Calibri"/>
          <w:color w:val="006600"/>
          <w:sz w:val="32"/>
          <w:szCs w:val="32"/>
          <w:lang w:val="en-US"/>
        </w:rPr>
        <w:t>18. KONKURENCJA - Sztafeta 6x 25 m. – rocz.2007 i mł. chłopców</w:t>
      </w:r>
    </w:p>
    <w:p>
      <w:pPr>
        <w:pStyle w:val="NormalWeb"/>
        <w:spacing w:beforeAutospacing="0" w:before="0" w:after="120"/>
        <w:rPr>
          <w:rFonts w:ascii="Calibri" w:hAnsi="Calibri" w:cs="Calibri"/>
          <w:color w:val="000080"/>
          <w:sz w:val="32"/>
          <w:szCs w:val="32"/>
          <w:lang w:val="en-US"/>
        </w:rPr>
      </w:pPr>
      <w:r>
        <w:rPr>
          <w:rFonts w:cs="Calibri" w:ascii="Calibri" w:hAnsi="Calibri"/>
          <w:color w:val="000080"/>
          <w:sz w:val="32"/>
          <w:szCs w:val="32"/>
          <w:lang w:val="en-US"/>
        </w:rPr>
        <w:t>19. KONKURENCJA - Sztafeta 6x 50 m. – rocz.2005 i mł. dziewcząt</w:t>
      </w:r>
    </w:p>
    <w:p>
      <w:pPr>
        <w:pStyle w:val="NormalWeb"/>
        <w:spacing w:beforeAutospacing="0" w:before="0" w:after="120"/>
        <w:rPr>
          <w:rFonts w:ascii="Calibri" w:hAnsi="Calibri" w:cs="Calibri"/>
          <w:color w:val="000080"/>
          <w:sz w:val="32"/>
          <w:szCs w:val="32"/>
          <w:lang w:val="en-US"/>
        </w:rPr>
      </w:pPr>
      <w:r>
        <w:rPr>
          <w:rFonts w:cs="Calibri" w:ascii="Calibri" w:hAnsi="Calibri"/>
          <w:color w:val="000080"/>
          <w:sz w:val="32"/>
          <w:szCs w:val="32"/>
          <w:lang w:val="en-US"/>
        </w:rPr>
        <w:t>20. KONKURENCJA - Sztafeta 6x 50 m. – rocz.2005 i mł. chłopców</w:t>
      </w:r>
    </w:p>
    <w:p>
      <w:pPr>
        <w:pStyle w:val="NormalWeb"/>
        <w:spacing w:before="0" w:after="147"/>
        <w:jc w:val="center"/>
        <w:rPr/>
      </w:pPr>
      <w:r>
        <w:rPr>
          <w:rFonts w:cs="Calibri" w:ascii="Calibri" w:hAnsi="Calibri"/>
          <w:b/>
          <w:bCs/>
          <w:color w:val="800000"/>
          <w:sz w:val="32"/>
          <w:szCs w:val="32"/>
          <w:lang w:val="en-US"/>
        </w:rPr>
        <w:t xml:space="preserve">WRĘCZENIE MEDALI ZA MIEJSCA I – III                     </w:t>
      </w:r>
      <w:bookmarkStart w:id="0" w:name="_GoBack"/>
      <w:bookmarkEnd w:id="0"/>
      <w:r>
        <w:rPr>
          <w:rFonts w:cs="Calibri" w:ascii="Calibri" w:hAnsi="Calibri"/>
          <w:b/>
          <w:bCs/>
          <w:color w:val="800000"/>
          <w:sz w:val="32"/>
          <w:szCs w:val="32"/>
          <w:lang w:val="en-US"/>
        </w:rPr>
        <w:t xml:space="preserve">                                                       w konkurencjach indywidualnych i sztafetach</w:t>
      </w:r>
    </w:p>
    <w:sectPr>
      <w:type w:val="nextPage"/>
      <w:pgSz w:w="11906" w:h="16838"/>
      <w:pgMar w:left="1134" w:right="991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541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e457e"/>
    <w:rPr>
      <w:color w:val="000080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sz w:val="32"/>
      <w:szCs w:val="32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e457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LibreOffice/5.3.0.3$Windows_x86 LibreOffice_project/7074905676c47b82bbcfbea1aeefc84afe1c50e1</Application>
  <Pages>1</Pages>
  <Words>272</Words>
  <Characters>1414</Characters>
  <CharactersWithSpaces>1765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2016-12-20T20:29:00Z</dcterms:created>
  <dc:creator>Janusz</dc:creator>
  <dc:description/>
  <dc:language>pl-PL</dc:language>
  <cp:lastModifiedBy>Janusz Ludwiczak</cp:lastModifiedBy>
  <dcterms:modified xsi:type="dcterms:W3CDTF">2020-02-09T06:48:00Z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